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76D8" w14:textId="77777777" w:rsidR="00275697" w:rsidRDefault="00275697" w:rsidP="00275697">
      <w:pPr>
        <w:spacing w:after="0"/>
        <w:jc w:val="center"/>
        <w:rPr>
          <w:b/>
          <w:bCs/>
          <w:color w:val="0D0D0D" w:themeColor="text1" w:themeTint="F2"/>
          <w:sz w:val="36"/>
          <w:szCs w:val="36"/>
        </w:rPr>
      </w:pPr>
      <w:r>
        <w:rPr>
          <w:b/>
          <w:bCs/>
          <w:color w:val="0D0D0D" w:themeColor="text1" w:themeTint="F2"/>
          <w:sz w:val="36"/>
          <w:szCs w:val="36"/>
        </w:rPr>
        <w:t>Aggie Martinez</w:t>
      </w:r>
    </w:p>
    <w:p w14:paraId="5DA82152" w14:textId="77777777" w:rsidR="00275697" w:rsidRDefault="00275697" w:rsidP="00275697">
      <w:pPr>
        <w:shd w:val="pct12" w:color="auto" w:fill="auto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Organizational Development in Non-Profit and Public Sector</w:t>
      </w:r>
    </w:p>
    <w:p w14:paraId="1613335D" w14:textId="77777777" w:rsidR="00275697" w:rsidRPr="00275697" w:rsidRDefault="00275697" w:rsidP="00275697">
      <w:pPr>
        <w:spacing w:after="0"/>
        <w:jc w:val="center"/>
        <w:rPr>
          <w:b/>
          <w:bCs/>
          <w:sz w:val="18"/>
          <w:szCs w:val="18"/>
        </w:rPr>
      </w:pPr>
      <w:r w:rsidRPr="00275697">
        <w:rPr>
          <w:b/>
          <w:bCs/>
          <w:sz w:val="18"/>
          <w:szCs w:val="18"/>
        </w:rPr>
        <w:t xml:space="preserve">555-555-5555     </w:t>
      </w:r>
      <w:r w:rsidRPr="00275697">
        <w:rPr>
          <w:rFonts w:ascii="Arial" w:hAnsi="Arial" w:cs="Arial"/>
          <w:b/>
          <w:bCs/>
          <w:sz w:val="18"/>
          <w:szCs w:val="18"/>
        </w:rPr>
        <w:t xml:space="preserve">●     </w:t>
      </w:r>
      <w:r w:rsidRPr="00275697">
        <w:rPr>
          <w:b/>
          <w:bCs/>
          <w:sz w:val="18"/>
          <w:szCs w:val="18"/>
        </w:rPr>
        <w:t xml:space="preserve"> </w:t>
      </w:r>
      <w:hyperlink r:id="rId5" w:history="1">
        <w:r w:rsidRPr="00275697">
          <w:rPr>
            <w:rStyle w:val="Hyperlink"/>
            <w:b/>
            <w:bCs/>
            <w:sz w:val="18"/>
            <w:szCs w:val="18"/>
          </w:rPr>
          <w:t>aggiem@tamu.edu</w:t>
        </w:r>
      </w:hyperlink>
      <w:r w:rsidRPr="00275697">
        <w:rPr>
          <w:b/>
          <w:bCs/>
          <w:sz w:val="18"/>
          <w:szCs w:val="18"/>
        </w:rPr>
        <w:t xml:space="preserve">     </w:t>
      </w:r>
      <w:r w:rsidRPr="00275697">
        <w:rPr>
          <w:rFonts w:ascii="Arial" w:hAnsi="Arial" w:cs="Arial"/>
          <w:b/>
          <w:bCs/>
          <w:sz w:val="18"/>
          <w:szCs w:val="18"/>
        </w:rPr>
        <w:t xml:space="preserve">●     </w:t>
      </w:r>
      <w:r w:rsidRPr="00275697">
        <w:rPr>
          <w:b/>
          <w:bCs/>
          <w:sz w:val="18"/>
          <w:szCs w:val="18"/>
        </w:rPr>
        <w:t xml:space="preserve">College Station, TX     </w:t>
      </w:r>
      <w:r w:rsidRPr="00275697">
        <w:rPr>
          <w:rFonts w:ascii="Arial" w:hAnsi="Arial" w:cs="Arial"/>
          <w:b/>
          <w:bCs/>
          <w:sz w:val="18"/>
          <w:szCs w:val="18"/>
        </w:rPr>
        <w:t xml:space="preserve">●     </w:t>
      </w:r>
      <w:r w:rsidRPr="00275697">
        <w:rPr>
          <w:b/>
          <w:bCs/>
          <w:sz w:val="18"/>
          <w:szCs w:val="18"/>
        </w:rPr>
        <w:t>LinkedIn.com/in/</w:t>
      </w:r>
      <w:proofErr w:type="spellStart"/>
      <w:r w:rsidRPr="00275697">
        <w:rPr>
          <w:b/>
          <w:bCs/>
          <w:sz w:val="18"/>
          <w:szCs w:val="18"/>
        </w:rPr>
        <w:t>aggiem</w:t>
      </w:r>
      <w:proofErr w:type="spellEnd"/>
    </w:p>
    <w:p w14:paraId="79A631D3" w14:textId="77777777" w:rsidR="00275697" w:rsidRPr="00275697" w:rsidRDefault="00275697" w:rsidP="00275697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77D270F2" w14:textId="62088262" w:rsidR="00275697" w:rsidRDefault="00275697" w:rsidP="0027569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C0A1CC" wp14:editId="609C2A1D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2706370" cy="7620"/>
                <wp:effectExtent l="0" t="0" r="3683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37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60DB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61.9pt,8.2pt" to="3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ivtQEAANcDAAAOAAAAZHJzL2Uyb0RvYy54bWysU01v1DAQvSPxHyzf2WQXsS3RZntoVS4I&#10;Kig/wHXGG0u2x7LNJvvvGTu7SQVIiKqXiT/mvZn3PNndjNawI4So0bV8vao5Ayex0+7Q8h+P9++u&#10;OYtJuE4YdNDyE0R+s3/7Zjf4BjbYo+kgMCJxsRl8y/uUfFNVUfZgRVyhB0eXCoMVibbhUHVBDMRu&#10;TbWp6201YOh8QAkx0unddMn3hV8pkOmrUhESMy2n3lKJocSnHKv9TjSHIHyv5bkN8YIurNCOis5U&#10;dyIJ9jPoP6islgEjqrSSaCtUSksoGkjNuv5NzfdeeChayJzoZ5vi69HKL8db9xDIhsHHJvqHkFWM&#10;Ktj8pf7YWMw6zWbBmJikw81VvX1/RZ5Kutt+vP6QvawWrA8xfQK0LC9abrTLUkQjjp9jmlIvKfnY&#10;uBwjGt3da2PKJg8B3JrAjoKeL43rc4lnWVQwI6ul+7JKJwMT6zdQTHfU77pUL4O1cAopwaULr3GU&#10;nWGKOpiB9b+B5/wMhTJ0/wOeEaUyujSDrXYY/lZ9sUJN+RcHJt3ZgifsTuVdizU0PeVxzpOex/P5&#10;vsCX/3H/CwAA//8DAFBLAwQUAAYACAAAACEA2zPeWd0AAAAGAQAADwAAAGRycy9kb3ducmV2Lnht&#10;bEyPwU7DMBBE70j8g7VIXBB1CMWtQpwKReqFAxINqji6yTaOiNdR7Dbp37Oc6HFmVjNv883senHG&#10;MXSeNDwtEhBItW86ajV8VdvHNYgQDTWm94QaLhhgU9ze5CZr/ESfeN7FVnAJhcxosDEOmZShtuhM&#10;WPgBibOjH52JLMdWNqOZuNz1Mk0SJZ3piBesGbC0WP/sTk7Dd/vwvN1XVE1l/DgqO1/27y+l1vd3&#10;89sriIhz/D+GP3xGh4KZDv5ETRC9Bn4ksquWIDhdpioFcWBjpUAWubzGL34BAAD//wMAUEsBAi0A&#10;FAAGAAgAAAAhALaDOJL+AAAA4QEAABMAAAAAAAAAAAAAAAAAAAAAAFtDb250ZW50X1R5cGVzXS54&#10;bWxQSwECLQAUAAYACAAAACEAOP0h/9YAAACUAQAACwAAAAAAAAAAAAAAAAAvAQAAX3JlbHMvLnJl&#10;bHNQSwECLQAUAAYACAAAACEAcw/or7UBAADXAwAADgAAAAAAAAAAAAAAAAAuAgAAZHJzL2Uyb0Rv&#10;Yy54bWxQSwECLQAUAAYACAAAACEA2zPeWd0AAAAGAQAADwAAAAAAAAAAAAAAAAAP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0BBFAB" wp14:editId="386C710D">
                <wp:simplePos x="0" y="0"/>
                <wp:positionH relativeFrom="column">
                  <wp:posOffset>25400</wp:posOffset>
                </wp:positionH>
                <wp:positionV relativeFrom="paragraph">
                  <wp:posOffset>97155</wp:posOffset>
                </wp:positionV>
                <wp:extent cx="2706370" cy="7620"/>
                <wp:effectExtent l="0" t="0" r="3683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37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C0FE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7.65pt" to="215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ivtQEAANcDAAAOAAAAZHJzL2Uyb0RvYy54bWysU01v1DAQvSPxHyzf2WQXsS3RZntoVS4I&#10;Kig/wHXGG0u2x7LNJvvvGTu7SQVIiKqXiT/mvZn3PNndjNawI4So0bV8vao5Ayex0+7Q8h+P9++u&#10;OYtJuE4YdNDyE0R+s3/7Zjf4BjbYo+kgMCJxsRl8y/uUfFNVUfZgRVyhB0eXCoMVibbhUHVBDMRu&#10;TbWp6201YOh8QAkx0unddMn3hV8pkOmrUhESMy2n3lKJocSnHKv9TjSHIHyv5bkN8YIurNCOis5U&#10;dyIJ9jPoP6islgEjqrSSaCtUSksoGkjNuv5NzfdeeChayJzoZ5vi69HKL8db9xDIhsHHJvqHkFWM&#10;Ktj8pf7YWMw6zWbBmJikw81VvX1/RZ5Kutt+vP6QvawWrA8xfQK0LC9abrTLUkQjjp9jmlIvKfnY&#10;uBwjGt3da2PKJg8B3JrAjoKeL43rc4lnWVQwI6ul+7JKJwMT6zdQTHfU77pUL4O1cAopwaULr3GU&#10;nWGKOpiB9b+B5/wMhTJ0/wOeEaUyujSDrXYY/lZ9sUJN+RcHJt3ZgifsTuVdizU0PeVxzpOex/P5&#10;vsCX/3H/CwAA//8DAFBLAwQUAAYACAAAACEAMOQMDN0AAAAHAQAADwAAAGRycy9kb3ducmV2Lnht&#10;bEyPQUvDQBCF74L/YRnBi9iNTRMkZlMk0IsHwUaKx212mg1mZ0N226T/3vGkx/fe8N435XZxg7jg&#10;FHpPCp5WCQik1pueOgWfze7xGUSImowePKGCKwbYVrc3pS6Mn+kDL/vYCS6hUGgFNsaxkDK0Fp0O&#10;Kz8icXbyk9OR5dRJM+mZy90g10mSS6d74gWrR6wttt/7s1Pw1T2ku0NDzVzH91Nul+vhLauVur9b&#10;Xl9ARFzi3zH84jM6VMx09GcyQQwKNvxJZDtLQXC8SZM1iCMbeQayKuV//uoHAAD//wMAUEsBAi0A&#10;FAAGAAgAAAAhALaDOJL+AAAA4QEAABMAAAAAAAAAAAAAAAAAAAAAAFtDb250ZW50X1R5cGVzXS54&#10;bWxQSwECLQAUAAYACAAAACEAOP0h/9YAAACUAQAACwAAAAAAAAAAAAAAAAAvAQAAX3JlbHMvLnJl&#10;bHNQSwECLQAUAAYACAAAACEAcw/or7UBAADXAwAADgAAAAAAAAAAAAAAAAAuAgAAZHJzL2Uyb0Rv&#10;Yy54bWxQSwECLQAUAAYACAAAACEAMOQMDN0AAAAHAQAADwAAAAAAAAAAAAAAAAAP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>Executive Summary</w:t>
      </w:r>
    </w:p>
    <w:p w14:paraId="5F43F982" w14:textId="77777777" w:rsidR="00275697" w:rsidRDefault="00275697" w:rsidP="00275697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Trained social scientist with expertise in organizational change and development within mission-based non-profit and public institutions. Ability to analyze problems, communicate findings, and formulate solutions.</w:t>
      </w:r>
    </w:p>
    <w:p w14:paraId="4DC7EB55" w14:textId="77777777" w:rsidR="00275697" w:rsidRDefault="00275697" w:rsidP="0027569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99C066E" w14:textId="77777777" w:rsidR="00275697" w:rsidRDefault="00275697" w:rsidP="00275697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Record of building trust with stakeholders to identify pressing organizational cultural needs</w:t>
      </w:r>
    </w:p>
    <w:p w14:paraId="41AF68AD" w14:textId="77777777" w:rsidR="00275697" w:rsidRDefault="00275697" w:rsidP="00275697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Innovation in determining key points of influence in public sector employee morale</w:t>
      </w:r>
    </w:p>
    <w:p w14:paraId="014F8FF7" w14:textId="77777777" w:rsidR="00275697" w:rsidRDefault="00275697" w:rsidP="00275697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History of conceptualizing and executing timely action research aimed at results</w:t>
      </w:r>
    </w:p>
    <w:p w14:paraId="6452A569" w14:textId="77777777" w:rsidR="00275697" w:rsidRDefault="00275697" w:rsidP="00275697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Proven record of field-specific accomplishments, including Fulbright study to enhance skillset</w:t>
      </w:r>
    </w:p>
    <w:p w14:paraId="51A08D34" w14:textId="77777777" w:rsidR="00275697" w:rsidRDefault="00275697" w:rsidP="00275697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Functional experience in public sector with high level of responsibility </w:t>
      </w:r>
    </w:p>
    <w:p w14:paraId="1755E3F4" w14:textId="77777777" w:rsidR="00275697" w:rsidRDefault="00275697" w:rsidP="0027569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516B5DF" w14:textId="36B18B47" w:rsidR="00275697" w:rsidRDefault="00275697" w:rsidP="00275697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C4AB34" wp14:editId="202B42E2">
                <wp:simplePos x="0" y="0"/>
                <wp:positionH relativeFrom="margin">
                  <wp:posOffset>3811905</wp:posOffset>
                </wp:positionH>
                <wp:positionV relativeFrom="paragraph">
                  <wp:posOffset>120015</wp:posOffset>
                </wp:positionV>
                <wp:extent cx="298513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5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B414D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0.15pt,9.45pt" to="535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k3sgEAANQDAAAOAAAAZHJzL2Uyb0RvYy54bWysU8Fu2zAMvQ/oPwi6L7YzdOiMOD20aC/D&#10;VmzrB6gyFQuQREFSY+fvRymJXXQDhhW90CLF90g+0ZvryRq2hxA1uo43q5ozcBJ77XYdf/x19/GK&#10;s5iE64VBBx0/QOTX24sPm9G3sMYBTQ+BEYmL7eg7PqTk26qKcgAr4go9OLpUGKxI5IZd1QcxErs1&#10;1bquP1cjht4HlBAjRW+Pl3xb+JUCmb4rFSEx03HqLRUbin3KttpuRLsLwg9antoQb+jCCu2o6Ex1&#10;K5Jgz0H/QWW1DBhRpZVEW6FSWkKZgaZp6lfT/ByEhzILiRP9LFN8P1r5bX/jHgLJMPrYRv8Q8hST&#10;CjZ/qT82FbEOs1gwJSYpuP5yddl8uuRMnu+qBehDTPeAluVDx412eQ7Riv3XmKgYpZ5Tcti4bCMa&#10;3d9pY4qTNwBuTGB7QW+Xpia/FeFeZJGXkdXSejmlg4Ej6w9QTPfUbFOql61aOIWU4NKZ1zjKzjBF&#10;HczA+t/AU36GQtm4/wHPiFIZXZrBVjsMf6u+SKGO+WcFjnNnCZ6wP5RHLdLQ6hTlTmued/OlX+DL&#10;z7j9DQAA//8DAFBLAwQUAAYACAAAACEAExdRot8AAAAKAQAADwAAAGRycy9kb3ducmV2LnhtbEyP&#10;wW7CMAyG75P2DpEncZlGMtgKdE3RVIkLh0mjE9oxNKap1jhVE2h5e4J22I72/+n352w92padsfeN&#10;IwnPUwEMqXK6oVrCV7l5WgLzQZFWrSOUcEEP6/z+LlOpdgN94nkXahZLyKdKggmhSzn3lUGr/NR1&#10;SDE7ut6qEMe+5rpXQyy3LZ8JkXCrGooXjOqwMFj97E5Wwnf9ON/sSyqHInwcEzNe9tvXQsrJw/j+&#10;BizgGP5guOlHdcij08GdSHvWSkiEmEc0BssVsBsgFuIF2OF3w/OM/38hvwIAAP//AwBQSwECLQAU&#10;AAYACAAAACEAtoM4kv4AAADhAQAAEwAAAAAAAAAAAAAAAAAAAAAAW0NvbnRlbnRfVHlwZXNdLnht&#10;bFBLAQItABQABgAIAAAAIQA4/SH/1gAAAJQBAAALAAAAAAAAAAAAAAAAAC8BAABfcmVscy8ucmVs&#10;c1BLAQItABQABgAIAAAAIQBXNxk3sgEAANQDAAAOAAAAAAAAAAAAAAAAAC4CAABkcnMvZTJvRG9j&#10;LnhtbFBLAQItABQABgAIAAAAIQATF1Gi3wAAAAoBAAAPAAAAAAAAAAAAAAAAAAwEAABkcnMvZG93&#10;bnJldi54bWxQSwUGAAAAAAQABADzAAAAG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E8F0EA" wp14:editId="73988255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3046095" cy="5715"/>
                <wp:effectExtent l="0" t="0" r="20955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546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F38B6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pt" to="239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j8tQEAANcDAAAOAAAAZHJzL2Uyb0RvYy54bWysU01v1DAQvSPxHyzf2SSlW1C02R5alQuC&#10;CsoPcJ3xxpLtsWyzyf57xs5uUgESAnGZ+GPem3nPk93tZA07QogaXcebTc0ZOIm9doeOf3t6ePOe&#10;s5iE64VBBx0/QeS3+9evdqNv4QoHND0ERiQutqPv+JCSb6sqygGsiBv04OhSYbAi0TYcqj6Ikdit&#10;qa7q+qYaMfQ+oIQY6fR+vuT7wq8UyPRZqQiJmY5Tb6nEUOJzjtV+J9pDEH7Q8tyG+IcurNCOii5U&#10;9yIJ9j3oX6islgEjqrSRaCtUSksoGkhNU/+k5usgPBQtZE70i03x/9HKT8c79xjIhtHHNvrHkFVM&#10;Ktj8pf7YVMw6LWbBlJikw7f19fb6hjyVdLd912yzl9WK9SGmD4CW5UXHjXZZimjF8WNMc+olJR8b&#10;l2NEo/sHbUzZ5CGAOxPYUdDzpak5l3iRRQUzslq7L6t0MjCzfgHFdE/9NqV6GayVU0gJLl14jaPs&#10;DFPUwQKs/ww852colKH7G/CCKJXRpQVstcPwu+qrFWrOvzgw684WPGN/Ku9arKHpKY9znvQ8ni/3&#10;Bb7+j/sfAAAA//8DAFBLAwQUAAYACAAAACEAU8oaOd0AAAAGAQAADwAAAGRycy9kb3ducmV2Lnht&#10;bEyPzU7DMBCE70i8g7VIXBB1+GlSQpwKReqFAxINqnp0420cEa+j2G3St2c5wXFmVjPfFuvZ9eKM&#10;Y+g8KXhYJCCQGm86ahV81Zv7FYgQNRnde0IFFwywLq+vCp0bP9EnnrexFVxCIdcKbIxDLmVoLDod&#10;Fn5A4uzoR6cjy7GVZtQTl7tePiZJKp3uiBesHrCy2HxvT07Bvr172uxqqqcqfhxTO19278tKqdub&#10;+e0VRMQ5/h3DLz6jQ8lMB38iE0SvgB+J7KYpCE6fs5cMxIGNbAmyLOR//PIHAAD//wMAUEsBAi0A&#10;FAAGAAgAAAAhALaDOJL+AAAA4QEAABMAAAAAAAAAAAAAAAAAAAAAAFtDb250ZW50X1R5cGVzXS54&#10;bWxQSwECLQAUAAYACAAAACEAOP0h/9YAAACUAQAACwAAAAAAAAAAAAAAAAAvAQAAX3JlbHMvLnJl&#10;bHNQSwECLQAUAAYACAAAACEA+3NY/LUBAADXAwAADgAAAAAAAAAAAAAAAAAuAgAAZHJzL2Uyb0Rv&#10;Yy54bWxQSwECLQAUAAYACAAAACEAU8oaOd0AAAAGAQAADwAAAAAAAAAAAAAAAAAP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>Education</w:t>
      </w:r>
    </w:p>
    <w:p w14:paraId="634C089F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Texas A&amp;M University</w:t>
      </w:r>
      <w:r>
        <w:rPr>
          <w:rFonts w:asciiTheme="majorHAnsi" w:hAnsiTheme="majorHAnsi" w:cstheme="majorHAnsi"/>
          <w:sz w:val="24"/>
          <w:szCs w:val="24"/>
        </w:rPr>
        <w:tab/>
        <w:t>College Station, TX</w:t>
      </w:r>
    </w:p>
    <w:p w14:paraId="76F3A914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Doctor of Philosophy in Sociology</w:t>
      </w:r>
      <w:r>
        <w:rPr>
          <w:rFonts w:asciiTheme="majorHAnsi" w:hAnsiTheme="majorHAnsi" w:cstheme="majorHAnsi"/>
          <w:sz w:val="24"/>
          <w:szCs w:val="24"/>
        </w:rPr>
        <w:tab/>
        <w:t>May, 20xx (anticipated)</w:t>
      </w:r>
    </w:p>
    <w:p w14:paraId="7CAA64FD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14:paraId="2FF14083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Arizona State University</w:t>
      </w:r>
      <w:r>
        <w:rPr>
          <w:rFonts w:asciiTheme="majorHAnsi" w:hAnsiTheme="majorHAnsi" w:cstheme="majorHAnsi"/>
          <w:sz w:val="24"/>
          <w:szCs w:val="24"/>
        </w:rPr>
        <w:tab/>
        <w:t>Tempe, AZ</w:t>
      </w:r>
    </w:p>
    <w:p w14:paraId="5544AC24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 w:cstheme="majorHAnsi"/>
          <w:sz w:val="24"/>
          <w:szCs w:val="24"/>
        </w:rPr>
        <w:t>Master’s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of Arts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in Sociology</w:t>
      </w:r>
      <w:r>
        <w:rPr>
          <w:rFonts w:asciiTheme="majorHAnsi" w:hAnsiTheme="majorHAnsi" w:cstheme="majorHAnsi"/>
          <w:sz w:val="24"/>
          <w:szCs w:val="24"/>
        </w:rPr>
        <w:tab/>
        <w:t>August, 20xx</w:t>
      </w:r>
    </w:p>
    <w:p w14:paraId="468CD704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14:paraId="24218A8C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Baylor University</w:t>
      </w:r>
      <w:r>
        <w:rPr>
          <w:rFonts w:asciiTheme="majorHAnsi" w:hAnsiTheme="majorHAnsi" w:cstheme="majorHAnsi"/>
          <w:sz w:val="24"/>
          <w:szCs w:val="24"/>
        </w:rPr>
        <w:tab/>
        <w:t>Waco, TX</w:t>
      </w:r>
    </w:p>
    <w:p w14:paraId="35CCEB63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 w:cstheme="majorHAnsi"/>
          <w:sz w:val="24"/>
          <w:szCs w:val="24"/>
        </w:rPr>
        <w:t>Bachelor’s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of Science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in Anthropology</w:t>
      </w:r>
      <w:r>
        <w:rPr>
          <w:rFonts w:asciiTheme="majorHAnsi" w:hAnsiTheme="majorHAnsi" w:cstheme="majorHAnsi"/>
          <w:sz w:val="24"/>
          <w:szCs w:val="24"/>
        </w:rPr>
        <w:tab/>
        <w:t>May, 20xx</w:t>
      </w:r>
    </w:p>
    <w:p w14:paraId="116EF63B" w14:textId="77777777" w:rsidR="00275697" w:rsidRDefault="00275697" w:rsidP="0027569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8E8F0ED" w14:textId="7034C6DA" w:rsidR="00275697" w:rsidRDefault="00275697" w:rsidP="0027569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6F17B2" wp14:editId="0257751F">
                <wp:simplePos x="0" y="0"/>
                <wp:positionH relativeFrom="margin">
                  <wp:posOffset>-26035</wp:posOffset>
                </wp:positionH>
                <wp:positionV relativeFrom="paragraph">
                  <wp:posOffset>99060</wp:posOffset>
                </wp:positionV>
                <wp:extent cx="2242820" cy="8890"/>
                <wp:effectExtent l="0" t="0" r="24130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82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65EFE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05pt,7.8pt" to="174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T8tAEAANcDAAAOAAAAZHJzL2Uyb0RvYy54bWysU8tu2zAQvBfoPxC815KFpDAEyzkkSC5F&#10;G/TxAQy1tAiQXIJkLfnvu6RsKWgLFC16WfGxM7szXO3vJmvYCULU6Dq+3dScgZPYa3fs+Levj+92&#10;nMUkXC8MOuj4GSK/O7x9sx99Cw0OaHoIjEhcbEff8SEl31ZVlANYETfowdGlwmBFom04Vn0QI7Fb&#10;UzV1/b4aMfQ+oIQY6fRhvuSHwq8UyPRJqQiJmY5Tb6nEUOJLjtVhL9pjEH7Q8tKG+IcurNCOii5U&#10;DyIJ9j3oX6islgEjqrSRaCtUSksoGkjNtv5JzZdBeChayJzoF5vi/6OVH0/37jmQDaOPbfTPIauY&#10;VLD5S/2xqZh1XsyCKTFJh01z0+wa8lTS3a65vc1eVivWh5ieAC3Li44b7bIU0YrTh5jm1GtKPjYu&#10;x4hG94/amLLJQwD3JrCToOdL0/ZS4lUWFczIau2+rNLZwMz6GRTTPfW7LdXLYK2cQkpw6cprHGVn&#10;mKIOFmD9Z+AlP0OhDN3fgBdEqYwuLWCrHYbfVV+tUHP+1YFZd7bgBftzeddiDU1PeZzLpOfxfL0v&#10;8PV/PPwAAAD//wMAUEsDBBQABgAIAAAAIQD46Dxd3wAAAAgBAAAPAAAAZHJzL2Rvd25yZXYueG1s&#10;TI/BTsMwEETvSPyDtUhcUOuUtgFCnApF6oUDEg2qOLrxNo6I11HsNunfs5zocd+MZmfyzeQ6ccYh&#10;tJ4ULOYJCKTam5YaBV/VdvYMIkRNRneeUMEFA2yK25tcZ8aP9InnXWwEh1DItAIbY59JGWqLToe5&#10;75FYO/rB6cjn0Egz6JHDXScfkySVTrfEH6zusbRY/+xOTsF387Dc7iuqxjJ+HFM7Xfbv61Kp+7vp&#10;7RVExCn+m+GvPleHgjsd/IlMEJ2C2WrBTubrFATry9ULgwODpwRkkcvrAcUvAAAA//8DAFBLAQIt&#10;ABQABgAIAAAAIQC2gziS/gAAAOEBAAATAAAAAAAAAAAAAAAAAAAAAABbQ29udGVudF9UeXBlc10u&#10;eG1sUEsBAi0AFAAGAAgAAAAhADj9If/WAAAAlAEAAAsAAAAAAAAAAAAAAAAALwEAAF9yZWxzLy5y&#10;ZWxzUEsBAi0AFAAGAAgAAAAhAJ/fRPy0AQAA1wMAAA4AAAAAAAAAAAAAAAAALgIAAGRycy9lMm9E&#10;b2MueG1sUEsBAi0AFAAGAAgAAAAhAPjoPF3fAAAACAEAAA8AAAAAAAAAAAAAAAAADgQAAGRycy9k&#10;b3ducmV2LnhtbFBLBQYAAAAABAAEAPMAAAAa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ED0DF0" wp14:editId="1F52FDD6">
                <wp:simplePos x="0" y="0"/>
                <wp:positionH relativeFrom="margin">
                  <wp:posOffset>4641215</wp:posOffset>
                </wp:positionH>
                <wp:positionV relativeFrom="paragraph">
                  <wp:posOffset>107315</wp:posOffset>
                </wp:positionV>
                <wp:extent cx="2131060" cy="17145"/>
                <wp:effectExtent l="0" t="0" r="21590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1060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4521F"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5.45pt,8.45pt" to="533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JfvgEAAOIDAAAOAAAAZHJzL2Uyb0RvYy54bWysU01v2zAMvQ/YfxB0X2xnazcYcXpo0V2K&#10;rtjXXZWpWIAkCpIWO/9+lJw4xVYMWNELYUl8j3yP9OZqsobtIUSNruPNquYMnMReu13Hf3y/ffeJ&#10;s5iE64VBBx0/QORX27dvNqNvYY0Dmh4CIxIX29F3fEjJt1UV5QBWxBV6cPSoMFiR6Bh2VR/ESOzW&#10;VOu6vqxGDL0PKCFGur2ZH/m28CsFMn1RKkJipuPUWyoxlPiYY7XdiHYXhB+0PLYhXtCFFdpR0YXq&#10;RiTBfgX9F5XVMmBElVYSbYVKaQlFA6lp6j/UfBuEh6KFzIl+sSm+Hq2831+7h0A2jD620T+ErGJS&#10;wTJltP9JMy26qFM2FdsOi20wJSbpct28b+pLclfSW/Ox+XCRba1mmkznQ0yfAS3LHx032mVVohX7&#10;u5jm1FNKvjYux4hG97famHLI+wDXJrC9oEmmqTmWeJJFBTOyOgspX+lgYGb9CorpnhqeJZUdO3MK&#10;KcGlE69xlJ1hijpYgHVp+5/AY36GQtm//wEviFIZXVrAVjsMz1U/W6Hm/JMDs+5swSP2hzLiYg0t&#10;UhnOcenzpj49F/j519z+BgAA//8DAFBLAwQUAAYACAAAACEACpEG4OAAAAAKAQAADwAAAGRycy9k&#10;b3ducmV2LnhtbEyPwU7DMBBE70j8g7VI3KhdEIaGOBVC4oBUldJyaG+uvSSB2A6204a/Z3uC0+5q&#10;RrNvyvnoOnbAmNrgFUwnAhh6E2zrawXvm+ere2Apa291Fzwq+MEE8+r8rNSFDUf/hod1rhmF+FRo&#10;BU3OfcF5Mg06nSahR0/aR4hOZzpjzW3URwp3Hb8WQnKnW08fGt3jU4Pmaz04Bdvpy/fK9J+rzatZ&#10;7OIiL5eYB6UuL8bHB2AZx/xnhhM+oUNFTPsweJtYp+DuRszISoKkeTIIKW+B7WmbSeBVyf9XqH4B&#10;AAD//wMAUEsBAi0AFAAGAAgAAAAhALaDOJL+AAAA4QEAABMAAAAAAAAAAAAAAAAAAAAAAFtDb250&#10;ZW50X1R5cGVzXS54bWxQSwECLQAUAAYACAAAACEAOP0h/9YAAACUAQAACwAAAAAAAAAAAAAAAAAv&#10;AQAAX3JlbHMvLnJlbHNQSwECLQAUAAYACAAAACEAl+WiX74BAADiAwAADgAAAAAAAAAAAAAAAAAu&#10;AgAAZHJzL2Uyb0RvYy54bWxQSwECLQAUAAYACAAAACEACpEG4OAAAAAKAQAADwAAAAAAAAAAAAAA&#10;AAAYBAAAZHJzL2Rvd25yZXYueG1sUEsFBgAAAAAEAAQA8wAAACU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>Organizational Research Experience</w:t>
      </w:r>
    </w:p>
    <w:p w14:paraId="4B6F967A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Texas Municipal Project</w:t>
      </w:r>
      <w:r>
        <w:rPr>
          <w:rFonts w:asciiTheme="majorHAnsi" w:hAnsiTheme="majorHAnsi" w:cstheme="majorHAnsi"/>
          <w:sz w:val="24"/>
          <w:szCs w:val="24"/>
        </w:rPr>
        <w:tab/>
        <w:t>Bryan, TX</w:t>
      </w:r>
    </w:p>
    <w:p w14:paraId="12ECB31F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Principal Investigator</w:t>
      </w:r>
      <w:r>
        <w:rPr>
          <w:rFonts w:asciiTheme="majorHAnsi" w:hAnsiTheme="majorHAnsi" w:cstheme="majorHAnsi"/>
          <w:sz w:val="24"/>
          <w:szCs w:val="24"/>
        </w:rPr>
        <w:tab/>
        <w:t>June, 20xx – Present</w:t>
      </w:r>
    </w:p>
    <w:p w14:paraId="1DA055D9" w14:textId="77777777" w:rsidR="00275697" w:rsidRDefault="00275697" w:rsidP="00275697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Lead continuous ethnographic action research study focused on determining points of impact on employee morale in regional state organization with 3 locations and 650+ workforce</w:t>
      </w:r>
    </w:p>
    <w:p w14:paraId="2B0A3868" w14:textId="77777777" w:rsidR="00275697" w:rsidRDefault="00275697" w:rsidP="00275697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Uncover impressions of surveillance leading to low employee morale and 17-19% reductions in measurable production</w:t>
      </w:r>
    </w:p>
    <w:p w14:paraId="4222A7B3" w14:textId="77777777" w:rsidR="00275697" w:rsidRDefault="00275697" w:rsidP="00275697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Identify key cultural themes, including lack of agency and erosion of trust, and culminating in three key recommendations to agency senior leadership</w:t>
      </w:r>
    </w:p>
    <w:p w14:paraId="46886787" w14:textId="77777777" w:rsidR="00275697" w:rsidRDefault="00275697" w:rsidP="00275697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Consult with senior leaders and middle management on implementing a three-point strategy to build lines of trust concentrated on strengthening organizational culture</w:t>
      </w:r>
    </w:p>
    <w:p w14:paraId="79F8764A" w14:textId="77777777" w:rsidR="00275697" w:rsidRDefault="00275697" w:rsidP="00275697">
      <w:pPr>
        <w:pStyle w:val="ListParagraph"/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14:paraId="4BDEE354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Philanthropic Organizational Development Project</w:t>
      </w:r>
      <w:r>
        <w:rPr>
          <w:rFonts w:asciiTheme="majorHAnsi" w:hAnsiTheme="majorHAnsi" w:cstheme="majorHAnsi"/>
          <w:sz w:val="24"/>
          <w:szCs w:val="24"/>
        </w:rPr>
        <w:tab/>
        <w:t>Houston, TX</w:t>
      </w:r>
    </w:p>
    <w:p w14:paraId="40C3DD77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Co-Investigator</w:t>
      </w:r>
      <w:r>
        <w:rPr>
          <w:rFonts w:asciiTheme="majorHAnsi" w:hAnsiTheme="majorHAnsi" w:cstheme="majorHAnsi"/>
          <w:sz w:val="24"/>
          <w:szCs w:val="24"/>
        </w:rPr>
        <w:tab/>
        <w:t>March, 20xx – April, 20xx</w:t>
      </w:r>
    </w:p>
    <w:p w14:paraId="3513F0CD" w14:textId="77777777" w:rsidR="00275697" w:rsidRDefault="00275697" w:rsidP="00275697">
      <w:pPr>
        <w:pStyle w:val="ListParagraph"/>
        <w:numPr>
          <w:ilvl w:val="0"/>
          <w:numId w:val="3"/>
        </w:num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Collaborated with 2 researchers on organizational development project in multinational non-governmental organization at Texas location to determine employee motivational factors</w:t>
      </w:r>
    </w:p>
    <w:p w14:paraId="5909C8C1" w14:textId="77777777" w:rsidR="00275697" w:rsidRDefault="00275697" w:rsidP="00275697">
      <w:pPr>
        <w:pStyle w:val="ListParagraph"/>
        <w:numPr>
          <w:ilvl w:val="0"/>
          <w:numId w:val="3"/>
        </w:num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Generated five insights providing direct explanation of organizational inertia, delivering results in under 4 weeks of study</w:t>
      </w:r>
    </w:p>
    <w:p w14:paraId="67677D9C" w14:textId="77777777" w:rsidR="00275697" w:rsidRDefault="00275697" w:rsidP="00275697">
      <w:pPr>
        <w:pStyle w:val="ListParagraph"/>
        <w:numPr>
          <w:ilvl w:val="0"/>
          <w:numId w:val="3"/>
        </w:num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Co-authored fundraising grant, providing $7k financial support for research travel and supplies</w:t>
      </w:r>
    </w:p>
    <w:p w14:paraId="084AC049" w14:textId="77777777" w:rsidR="00275697" w:rsidRDefault="00275697" w:rsidP="00275697">
      <w:pPr>
        <w:pStyle w:val="ListParagraph"/>
        <w:numPr>
          <w:ilvl w:val="0"/>
          <w:numId w:val="3"/>
        </w:num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Presented theoretical framework at selective (24% acceptance rate) conference to 125 scholars working in organizational development, disseminating innovative vision for field</w:t>
      </w:r>
    </w:p>
    <w:p w14:paraId="4BC2AFE3" w14:textId="77777777" w:rsidR="00275697" w:rsidRDefault="00275697" w:rsidP="00275697">
      <w:pPr>
        <w:spacing w:after="0"/>
        <w:jc w:val="center"/>
        <w:rPr>
          <w:b/>
          <w:bCs/>
          <w:sz w:val="36"/>
          <w:szCs w:val="36"/>
          <w:u w:val="single"/>
        </w:rPr>
      </w:pPr>
    </w:p>
    <w:p w14:paraId="06E269AA" w14:textId="56DD7174" w:rsidR="00275697" w:rsidRDefault="00275697" w:rsidP="0027569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3C56AA" wp14:editId="4100CDA1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2286000" cy="7620"/>
                <wp:effectExtent l="0" t="0" r="1905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24277"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128.8pt,8.2pt" to="308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4itQEAANcDAAAOAAAAZHJzL2Uyb0RvYy54bWysU8tu2zAQvBfoPxC8x5IN1HAFyzkkSC9F&#10;GyTtBzDU0iJAcgmSteS/75KypSAtULToZcXHzuzOcLW/Ha1hJwhRo2v5elVzBk5ip92x5d+/Pdzs&#10;OItJuE4YdNDyM0R+e3j/bj/4BjbYo+kgMCJxsRl8y/uUfFNVUfZgRVyhB0eXCoMVibbhWHVBDMRu&#10;TbWp6201YOh8QAkx0un9dMkPhV8pkOmrUhESMy2n3lKJocSXHKvDXjTHIHyv5aUN8Q9dWKEdFZ2p&#10;7kUS7EfQv1BZLQNGVGkl0VaolJZQNJCadf1GzXMvPBQtZE70s03x/9HKL6c79xjIhsHHJvrHkFWM&#10;Ktj8pf7YWMw6z2bBmJikw81mt61r8lTS3fbj7kP2slqwPsT0CdCyvGi50S5LEY04fY5pSr2m5GPj&#10;coxodPegjSmbPARwZwI7CXq+NK4vJV5lUcGMrJbuyyqdDUysT6CY7qjfdaleBmvhFFKCS1de4yg7&#10;wxR1MAPrPwMv+RkKZej+BjwjSmV0aQZb7TD8rvpihZryrw5MurMFL9idy7sWa2h6yuNcJj2P5+t9&#10;gS//4+EnAAAA//8DAFBLAwQUAAYACAAAACEA/sA2Y9wAAAAGAQAADwAAAGRycy9kb3ducmV2Lnht&#10;bEyPwU7DMAyG70i8Q2QkLoilMMhQaTqhSrtwQGJF045Z4zUVjVM12dq9PeYER3+/9ftzsZ59L844&#10;xi6QhodFBgKpCbajVsNXvbl/ARGTIWv6QKjhghHW5fVVYXIbJvrE8za1gkso5kaDS2nIpYyNQ2/i&#10;IgxInB3D6E3icWylHc3E5b6Xj1mmpDcd8QVnBqwcNt/bk9ewb++Wm11N9VSlj6Ny82X3/lxpfXsz&#10;v72CSDinv2X41Wd1KNnpEE5ko+g18COJqXoCwelSZQwODFYKZFnI//rlDwAAAP//AwBQSwECLQAU&#10;AAYACAAAACEAtoM4kv4AAADhAQAAEwAAAAAAAAAAAAAAAAAAAAAAW0NvbnRlbnRfVHlwZXNdLnht&#10;bFBLAQItABQABgAIAAAAIQA4/SH/1gAAAJQBAAALAAAAAAAAAAAAAAAAAC8BAABfcmVscy8ucmVs&#10;c1BLAQItABQABgAIAAAAIQAmo04itQEAANcDAAAOAAAAAAAAAAAAAAAAAC4CAABkcnMvZTJvRG9j&#10;LnhtbFBLAQItABQABgAIAAAAIQD+wDZj3AAAAAYBAAAPAAAAAAAAAAAAAAAAAA8EAABkcnMvZG93&#10;bnJldi54bWxQSwUGAAAAAAQABADzAAAAG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D5A0A8" wp14:editId="0EF877F5">
                <wp:simplePos x="0" y="0"/>
                <wp:positionH relativeFrom="column">
                  <wp:posOffset>25400</wp:posOffset>
                </wp:positionH>
                <wp:positionV relativeFrom="paragraph">
                  <wp:posOffset>97155</wp:posOffset>
                </wp:positionV>
                <wp:extent cx="2286000" cy="7620"/>
                <wp:effectExtent l="0" t="0" r="1905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C9DC0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pt,7.65pt" to="18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4itQEAANcDAAAOAAAAZHJzL2Uyb0RvYy54bWysU8tu2zAQvBfoPxC8x5IN1HAFyzkkSC9F&#10;GyTtBzDU0iJAcgmSteS/75KypSAtULToZcXHzuzOcLW/Ha1hJwhRo2v5elVzBk5ip92x5d+/Pdzs&#10;OItJuE4YdNDyM0R+e3j/bj/4BjbYo+kgMCJxsRl8y/uUfFNVUfZgRVyhB0eXCoMVibbhWHVBDMRu&#10;TbWp6201YOh8QAkx0un9dMkPhV8pkOmrUhESMy2n3lKJocSXHKvDXjTHIHyv5aUN8Q9dWKEdFZ2p&#10;7kUS7EfQv1BZLQNGVGkl0VaolJZQNJCadf1GzXMvPBQtZE70s03x/9HKL6c79xjIhsHHJvrHkFWM&#10;Ktj8pf7YWMw6z2bBmJikw81mt61r8lTS3fbj7kP2slqwPsT0CdCyvGi50S5LEY04fY5pSr2m5GPj&#10;coxodPegjSmbPARwZwI7CXq+NK4vJV5lUcGMrJbuyyqdDUysT6CY7qjfdaleBmvhFFKCS1de4yg7&#10;wxR1MAPrPwMv+RkKZej+BjwjSmV0aQZb7TD8rvpihZryrw5MurMFL9idy7sWa2h6yuNcJj2P5+t9&#10;gS//4+EnAAAA//8DAFBLAwQUAAYACAAAACEACzSIVtwAAAAHAQAADwAAAGRycy9kb3ducmV2Lnht&#10;bEyPwUrDQBCG74LvsIzgRexGY4LEbIoEevEg2JTicZudZoPZ2ZDdNunbOz3pcb5/+Oebcr24QZxx&#10;Cr0nBU+rBARS601PnYJds3l8BRGiJqMHT6jgggHW1e1NqQvjZ/rC8zZ2gksoFFqBjXEspAytRafD&#10;yo9InB395HTkceqkmfTM5W6Qz0mSS6d74gtWj1hbbH+2J6fgu3tIN/uGmrmOn8fcLpf9R1YrdX+3&#10;vL+BiLjEv2W46rM6VOx08CcyQQwKXviTyDhLQXCc5ldwYJBnIKtS/vevfgEAAP//AwBQSwECLQAU&#10;AAYACAAAACEAtoM4kv4AAADhAQAAEwAAAAAAAAAAAAAAAAAAAAAAW0NvbnRlbnRfVHlwZXNdLnht&#10;bFBLAQItABQABgAIAAAAIQA4/SH/1gAAAJQBAAALAAAAAAAAAAAAAAAAAC8BAABfcmVscy8ucmVs&#10;c1BLAQItABQABgAIAAAAIQAmo04itQEAANcDAAAOAAAAAAAAAAAAAAAAAC4CAABkcnMvZTJvRG9j&#10;LnhtbFBLAQItABQABgAIAAAAIQALNIhW3AAAAAcBAAAPAAAAAAAAAAAAAAAAAA8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>Public Administration Experience</w:t>
      </w:r>
    </w:p>
    <w:p w14:paraId="36FC5C33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City of Tempe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</w:rPr>
        <w:t>Tempe</w:t>
      </w:r>
      <w:proofErr w:type="spellEnd"/>
      <w:r>
        <w:rPr>
          <w:rFonts w:asciiTheme="majorHAnsi" w:hAnsiTheme="majorHAnsi" w:cstheme="majorHAnsi"/>
          <w:sz w:val="24"/>
          <w:szCs w:val="24"/>
        </w:rPr>
        <w:t>, AZ</w:t>
      </w:r>
    </w:p>
    <w:p w14:paraId="0A69E846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Assistant Comptroller (Internship)</w:t>
      </w:r>
      <w:r>
        <w:rPr>
          <w:rFonts w:asciiTheme="majorHAnsi" w:hAnsiTheme="majorHAnsi" w:cstheme="majorHAnsi"/>
          <w:sz w:val="24"/>
          <w:szCs w:val="24"/>
        </w:rPr>
        <w:tab/>
        <w:t>May, 20xx – July, 20xx</w:t>
      </w:r>
    </w:p>
    <w:p w14:paraId="1C006D72" w14:textId="77777777" w:rsidR="00275697" w:rsidRDefault="00275697" w:rsidP="00275697">
      <w:pPr>
        <w:pStyle w:val="ListParagraph"/>
        <w:numPr>
          <w:ilvl w:val="0"/>
          <w:numId w:val="4"/>
        </w:num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Hired from competitive applicant pool and given increased level of responsibility after 2 weeks due to performance and establishing trust with leadership</w:t>
      </w:r>
    </w:p>
    <w:p w14:paraId="577361BD" w14:textId="77777777" w:rsidR="00275697" w:rsidRDefault="00275697" w:rsidP="00275697">
      <w:pPr>
        <w:pStyle w:val="ListParagraph"/>
        <w:numPr>
          <w:ilvl w:val="0"/>
          <w:numId w:val="4"/>
        </w:numPr>
        <w:spacing w:after="0" w:line="254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Managed $40k budget, allocating to three city government functions, including waste disposal, emergency services, and afterschool programs</w:t>
      </w:r>
    </w:p>
    <w:p w14:paraId="007979C3" w14:textId="77777777" w:rsidR="00275697" w:rsidRDefault="00275697" w:rsidP="00275697">
      <w:pPr>
        <w:pStyle w:val="ListParagraph"/>
        <w:numPr>
          <w:ilvl w:val="0"/>
          <w:numId w:val="4"/>
        </w:numPr>
        <w:spacing w:after="0" w:line="254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Recognized need and instituted in collaboration with Information Technology Department new proprietary database system to track financial records, reducing lookup time from 12 to 3 minutes (75%)</w:t>
      </w:r>
    </w:p>
    <w:p w14:paraId="4F40E91C" w14:textId="77777777" w:rsidR="00275697" w:rsidRDefault="00275697" w:rsidP="00275697">
      <w:pPr>
        <w:pStyle w:val="ListParagraph"/>
        <w:numPr>
          <w:ilvl w:val="0"/>
          <w:numId w:val="4"/>
        </w:numPr>
        <w:spacing w:after="0" w:line="254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Trained and managed day-to-day work of 3 administrative assistants, including goal setting, approving time off, and performance review, to support financial functioning of the operations system</w:t>
      </w:r>
    </w:p>
    <w:p w14:paraId="083BA4A7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14:paraId="73285290" w14:textId="6CE88B8E" w:rsidR="00275697" w:rsidRDefault="00275697" w:rsidP="0027569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13243" wp14:editId="3E2D5A28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2651760" cy="7620"/>
                <wp:effectExtent l="0" t="0" r="3429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76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FEA07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157.6pt,8.2pt" to="366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5TtQEAANcDAAAOAAAAZHJzL2Uyb0RvYy54bWysU9uO0zAQfUfiHyy/0ySVtixR033Y1fKC&#10;YMXlA7zOuLFkeyzbNOnfM3baZAVICMTLxJc5Z+YcT/Z3kzXsBCFqdB1vNjVn4CT22h07/u3r45tb&#10;zmISrhcGHXT8DJHfHV6/2o++hS0OaHoIjEhcbEff8SEl31ZVlANYETfowdGlwmBFom04Vn0QI7Fb&#10;U23releNGHofUEKMdPowX/JD4VcKZPqkVITETMept1RiKPE5x+qwF+0xCD9oeWlD/EMXVmhHRReq&#10;B5EE+x70L1RWy4ARVdpItBUqpSUUDaSmqX9S82UQHooWMif6xab4/2jlx9O9ewpkw+hjG/1TyCom&#10;FWz+Un9sKmadF7NgSkzS4XZ307zdkaeS7nbvbm+yl9WK9SGm94CW5UXHjXZZimjF6UNMc+o1JR8b&#10;l2NEo/tHbUzZ5CGAexPYSdDzpam5lHiRRQUzslq7L6t0NjCzfgbFdE/9NqV6GayVU0gJLl15jaPs&#10;DFPUwQKs/wy85GcolKH7G/CCKJXRpQVstcPwu+qrFWrOvzow684WPGN/Lu9arKHpKY9zmfQ8ni/3&#10;Bb7+j4cfAAAA//8DAFBLAwQUAAYACAAAACEA784inN0AAAAGAQAADwAAAGRycy9kb3ducmV2Lnht&#10;bEyPQWvDMAyF74P9B6PBLmN12rXZyOKUEuhlh8GaUnZ0YzUOi+UQu03676ed1pPQe+Lpe/l6cp24&#10;4BBaTwrmswQEUu1NS42CfbV9fgMRoiajO0+o4IoB1sX9Xa4z40f6wssuNoJDKGRagY2xz6QMtUWn&#10;w8z3SOyd/OB05HVopBn0yOGuk4skSaXTLfEHq3ssLdY/u7NT8N08vWwPFVVjGT9PqZ2uh49VqdTj&#10;w7R5BxFxiv/H8IfP6FAw09GfyQTRKeAikdV0CYLd5fw1BXFkgacscnmLX/wCAAD//wMAUEsBAi0A&#10;FAAGAAgAAAAhALaDOJL+AAAA4QEAABMAAAAAAAAAAAAAAAAAAAAAAFtDb250ZW50X1R5cGVzXS54&#10;bWxQSwECLQAUAAYACAAAACEAOP0h/9YAAACUAQAACwAAAAAAAAAAAAAAAAAvAQAAX3JlbHMvLnJl&#10;bHNQSwECLQAUAAYACAAAACEAKEa+U7UBAADXAwAADgAAAAAAAAAAAAAAAAAuAgAAZHJzL2Uyb0Rv&#10;Yy54bWxQSwECLQAUAAYACAAAACEA784inN0AAAAGAQAADwAAAAAAAAAAAAAAAAAP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1F707" wp14:editId="68F0FE9D">
                <wp:simplePos x="0" y="0"/>
                <wp:positionH relativeFrom="column">
                  <wp:posOffset>25400</wp:posOffset>
                </wp:positionH>
                <wp:positionV relativeFrom="paragraph">
                  <wp:posOffset>97155</wp:posOffset>
                </wp:positionV>
                <wp:extent cx="2651760" cy="7620"/>
                <wp:effectExtent l="0" t="0" r="3429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76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D1A6E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pt,7.65pt" to="210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5TtQEAANcDAAAOAAAAZHJzL2Uyb0RvYy54bWysU9uO0zAQfUfiHyy/0ySVtixR033Y1fKC&#10;YMXlA7zOuLFkeyzbNOnfM3baZAVICMTLxJc5Z+YcT/Z3kzXsBCFqdB1vNjVn4CT22h07/u3r45tb&#10;zmISrhcGHXT8DJHfHV6/2o++hS0OaHoIjEhcbEff8SEl31ZVlANYETfowdGlwmBFom04Vn0QI7Fb&#10;U23releNGHofUEKMdPowX/JD4VcKZPqkVITETMept1RiKPE5x+qwF+0xCD9oeWlD/EMXVmhHRReq&#10;B5EE+x70L1RWy4ARVdpItBUqpSUUDaSmqX9S82UQHooWMif6xab4/2jlx9O9ewpkw+hjG/1TyCom&#10;FWz+Un9sKmadF7NgSkzS4XZ307zdkaeS7nbvbm+yl9WK9SGm94CW5UXHjXZZimjF6UNMc+o1JR8b&#10;l2NEo/tHbUzZ5CGAexPYSdDzpam5lHiRRQUzslq7L6t0NjCzfgbFdE/9NqV6GayVU0gJLl15jaPs&#10;DFPUwQKs/wy85GcolKH7G/CCKJXRpQVstcPwu+qrFWrOvzow684WPGN/Lu9arKHpKY9zmfQ8ni/3&#10;Bb7+j4cfAAAA//8DAFBLAwQUAAYACAAAACEATKv/D94AAAAHAQAADwAAAGRycy9kb3ducmV2Lnht&#10;bEyPzWrDMBCE74W+g9hCL6WR82NTXMuhGHLpodA4hB4Va2OZWitjKbHz9t2e2uPMLDPfFtvZ9eKK&#10;Y+g8KVguEhBIjTcdtQoO9e75BUSImozuPaGCGwbYlvd3hc6Nn+gTr/vYCi6hkGsFNsYhlzI0Fp0O&#10;Cz8gcXb2o9OR5dhKM+qJy10vV0mSSac74gWrB6wsNt/7i1Pw1T6td8ea6qmKH+fMzrfje1op9fgw&#10;v72CiDjHv2P4xWd0KJnp5C9kgugVbPiTyHa6BsHxZrXMQJzYyFKQZSH/85c/AAAA//8DAFBLAQIt&#10;ABQABgAIAAAAIQC2gziS/gAAAOEBAAATAAAAAAAAAAAAAAAAAAAAAABbQ29udGVudF9UeXBlc10u&#10;eG1sUEsBAi0AFAAGAAgAAAAhADj9If/WAAAAlAEAAAsAAAAAAAAAAAAAAAAALwEAAF9yZWxzLy5y&#10;ZWxzUEsBAi0AFAAGAAgAAAAhAChGvlO1AQAA1wMAAA4AAAAAAAAAAAAAAAAALgIAAGRycy9lMm9E&#10;b2MueG1sUEsBAi0AFAAGAAgAAAAhAEyr/w/eAAAABwEAAA8AAAAAAAAAAAAAAAAADw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</w:rPr>
        <w:t xml:space="preserve">Teaching </w:t>
      </w:r>
      <w:r>
        <w:rPr>
          <w:rFonts w:cstheme="minorHAnsi"/>
          <w:b/>
          <w:bCs/>
          <w:sz w:val="24"/>
          <w:szCs w:val="24"/>
        </w:rPr>
        <w:t>Experience</w:t>
      </w:r>
    </w:p>
    <w:p w14:paraId="6CF44B7B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Blinn College</w:t>
      </w:r>
      <w:r>
        <w:rPr>
          <w:rFonts w:asciiTheme="majorHAnsi" w:hAnsiTheme="majorHAnsi" w:cstheme="majorHAnsi"/>
          <w:sz w:val="24"/>
          <w:szCs w:val="24"/>
        </w:rPr>
        <w:tab/>
        <w:t>Bryan, TX</w:t>
      </w:r>
    </w:p>
    <w:p w14:paraId="7300A08C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Adjunct Professor</w:t>
      </w:r>
      <w:r>
        <w:rPr>
          <w:rFonts w:asciiTheme="majorHAnsi" w:hAnsiTheme="majorHAnsi" w:cstheme="majorHAnsi"/>
          <w:sz w:val="24"/>
          <w:szCs w:val="24"/>
        </w:rPr>
        <w:tab/>
        <w:t>January, 20xx – Present</w:t>
      </w:r>
    </w:p>
    <w:p w14:paraId="7A1C063A" w14:textId="77777777" w:rsidR="00275697" w:rsidRDefault="00275697" w:rsidP="00275697">
      <w:pPr>
        <w:pStyle w:val="ListParagraph"/>
        <w:numPr>
          <w:ilvl w:val="0"/>
          <w:numId w:val="5"/>
        </w:num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Deliver 5 courses to 230+ undergraduate students, increasing scores by average of 1 letter grade</w:t>
      </w:r>
    </w:p>
    <w:p w14:paraId="2027EA84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14:paraId="365C7EC7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Texas A&amp;M University</w:t>
      </w:r>
      <w:r>
        <w:rPr>
          <w:rFonts w:asciiTheme="majorHAnsi" w:hAnsiTheme="majorHAnsi" w:cstheme="majorHAnsi"/>
          <w:sz w:val="24"/>
          <w:szCs w:val="24"/>
        </w:rPr>
        <w:tab/>
        <w:t>College Station, TX</w:t>
      </w:r>
    </w:p>
    <w:p w14:paraId="1578744F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Teaching Assistant</w:t>
      </w:r>
      <w:r>
        <w:rPr>
          <w:rFonts w:asciiTheme="majorHAnsi" w:hAnsiTheme="majorHAnsi" w:cstheme="majorHAnsi"/>
          <w:sz w:val="24"/>
          <w:szCs w:val="24"/>
        </w:rPr>
        <w:tab/>
        <w:t>August, 20xx – Present</w:t>
      </w:r>
    </w:p>
    <w:p w14:paraId="4912B046" w14:textId="77777777" w:rsidR="00275697" w:rsidRDefault="00275697" w:rsidP="00275697">
      <w:pPr>
        <w:pStyle w:val="ListParagraph"/>
        <w:numPr>
          <w:ilvl w:val="0"/>
          <w:numId w:val="5"/>
        </w:num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Support instructor of record through 8 courses, delivering education to 2300+ students</w:t>
      </w:r>
    </w:p>
    <w:p w14:paraId="6D014265" w14:textId="77777777" w:rsidR="00275697" w:rsidRDefault="00275697" w:rsidP="00275697">
      <w:pPr>
        <w:pStyle w:val="ListParagraph"/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14:paraId="645D1C24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Walden University</w:t>
      </w:r>
      <w:r>
        <w:rPr>
          <w:rFonts w:asciiTheme="majorHAnsi" w:hAnsiTheme="majorHAnsi" w:cstheme="majorHAnsi"/>
          <w:sz w:val="24"/>
          <w:szCs w:val="24"/>
        </w:rPr>
        <w:tab/>
        <w:t>Minneapolis, MN</w:t>
      </w:r>
    </w:p>
    <w:p w14:paraId="630D903B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Online Instructor</w:t>
      </w:r>
      <w:r>
        <w:rPr>
          <w:rFonts w:asciiTheme="majorHAnsi" w:hAnsiTheme="majorHAnsi" w:cstheme="majorHAnsi"/>
          <w:sz w:val="24"/>
          <w:szCs w:val="24"/>
        </w:rPr>
        <w:tab/>
        <w:t>August, 20xx – December, 20xx</w:t>
      </w:r>
    </w:p>
    <w:p w14:paraId="1A630AA4" w14:textId="77777777" w:rsidR="00275697" w:rsidRDefault="00275697" w:rsidP="00275697">
      <w:pPr>
        <w:pStyle w:val="ListParagraph"/>
        <w:numPr>
          <w:ilvl w:val="0"/>
          <w:numId w:val="5"/>
        </w:num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Implemented pre-constructed course using instructional design framework to teach 60 students in virtual space</w:t>
      </w:r>
    </w:p>
    <w:p w14:paraId="649BFBEF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14:paraId="4F1CEF2B" w14:textId="7EE96855" w:rsidR="00275697" w:rsidRDefault="00275697" w:rsidP="0027569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E9458" wp14:editId="1BF0C605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2468880" cy="7620"/>
                <wp:effectExtent l="0" t="0" r="2667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B0AEE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143.2pt,8.2pt" to="337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xUtAEAANcDAAAOAAAAZHJzL2Uyb0RvYy54bWysU8tu2zAQvBfIPxC815SN1lAFyzkkSC5F&#10;G7TNBzDU0iLAF0jGkv++S8qWgrRA0SCXFR87szvD1e56NJocIUTlbEvXq4oSsMJ1yh5a+vjr7mNN&#10;SUzcdlw7Cy09QaTX+6sPu8E3sHG90x0EgiQ2NoNvaZ+SbxiLogfD48p5sHgpXTA84TYcWBf4gOxG&#10;s01VbdngQueDExAjnt5Ol3Rf+KUEkb5LGSER3VLsLZUYSnzKke13vDkE7nslzm3wN3RhuLJYdKa6&#10;5YmT56D+oDJKBBedTCvhDHNSKgFFA6pZV6/U/Oy5h6IFzYl+tim+H634dryxDwFtGHxson8IWcUo&#10;g8lf7I+MxazTbBaMiQg83Hza1nWNngq8236pP2cv2YL1IaZ7cIbkRUu1slkKb/jxa0xT6iUlH2ub&#10;Y3RadXdK67LJQwA3OpAjx+dL4/pc4kUWFsxItnRfVumkYWL9AZKoDvtdl+plsBZOLgTYdOHVFrMz&#10;TGIHM7D6N/Ccn6FQhu5/wDOiVHY2zWCjrAt/q75YIaf8iwOT7mzBk+tO5V2LNTg95XHOk57H8+W+&#10;wJf/cf8bAAD//wMAUEsDBBQABgAIAAAAIQCn66aT3QAAAAYBAAAPAAAAZHJzL2Rvd25yZXYueG1s&#10;TI/BTsMwEETvSPyDtUhcEHWgkEZpnApF6oUDEg2qOLrxNo6I11HsNunfs5zocWdGs2+Kzex6ccYx&#10;dJ4UPC0SEEiNNx21Cr7q7WMGIkRNRveeUMEFA2zK25tC58ZP9InnXWwFl1DItQIb45BLGRqLToeF&#10;H5DYO/rR6cjn2Eoz6onLXS+fkySVTnfEH6wesLLY/OxOTsF3+7Dc7muqpyp+HFM7X/bvr5VS93fz&#10;2xpExDn+h+EPn9GhZKaDP5EJolfAQyKr6QsIdpdZxkMOLKxSkGUhr/HLXwAAAP//AwBQSwECLQAU&#10;AAYACAAAACEAtoM4kv4AAADhAQAAEwAAAAAAAAAAAAAAAAAAAAAAW0NvbnRlbnRfVHlwZXNdLnht&#10;bFBLAQItABQABgAIAAAAIQA4/SH/1gAAAJQBAAALAAAAAAAAAAAAAAAAAC8BAABfcmVscy8ucmVs&#10;c1BLAQItABQABgAIAAAAIQDk0uxUtAEAANcDAAAOAAAAAAAAAAAAAAAAAC4CAABkcnMvZTJvRG9j&#10;LnhtbFBLAQItABQABgAIAAAAIQCn66aT3QAAAAYBAAAPAAAAAAAAAAAAAAAAAA4EAABkcnMvZG93&#10;bnJldi54bWxQSwUGAAAAAAQABADzAAAAG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DD4C7" wp14:editId="1D1DF7AF">
                <wp:simplePos x="0" y="0"/>
                <wp:positionH relativeFrom="column">
                  <wp:posOffset>25400</wp:posOffset>
                </wp:positionH>
                <wp:positionV relativeFrom="paragraph">
                  <wp:posOffset>97155</wp:posOffset>
                </wp:positionV>
                <wp:extent cx="24688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43B77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7.65pt" to="196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RYsQEAANQDAAAOAAAAZHJzL2Uyb0RvYy54bWysU01v2zAMvQ/YfxB0X+QEQxEYcXpo0V6K&#10;rdjHD1BlKhYgiYKkxc6/H6UkdrEVGDbsQosU3yP5RO9uJ2fZEWIy6Du+XjWcgVfYG3/o+PdvDx+2&#10;nKUsfS8teuj4CRK/3b9/txtDCxsc0PYQGZH41I6h40POoRUiqQGcTCsM4OlSY3QykxsPoo9yJHZn&#10;xaZpbsSIsQ8RFaRE0fvzJd9Xfq1B5c9aJ8jMdpx6y9XGal+KFfudbA9RhsGoSxvyH7pw0ngqOlPd&#10;yyzZj2h+o3JGRUyo80qhE6i1UVBnoGnWzS/TfB1kgDoLiZPCLFP6f7Tq0/HOP0eSYQypTeE5likm&#10;HV35Un9sqmKdZrFgykxRcPPxZrvdkqbqeicWYIgpPwI6Vg4dt8aXOWQrj08pUzFKvaaUsPXFJrSm&#10;fzDWVqdsANzZyI6S3i5P6/JWhHuVRV5BiqX1esonC2fWL6CZ6anZda1et2rhlEqBz1de6ym7wDR1&#10;MAObPwMv+QUKdeP+BjwjamX0eQY74zG+VX2RQp/zrwqc5y4SvGB/qo9apaHVqcpd1rzs5mu/wpef&#10;cf8TAAD//wMAUEsDBBQABgAIAAAAIQAJZnn/3QAAAAcBAAAPAAAAZHJzL2Rvd25yZXYueG1sTI9B&#10;S8NAEIXvgv9hGcGL2I2NLW3MpkigFw+CjRSP2+w0G8zOhuy2Sf+9Ix7qcd57vPlevplcJ844hNaT&#10;gqdZAgKp9qalRsFntX1cgQhRk9GdJ1RwwQCb4vYm15nxI33geRcbwSUUMq3AxthnUobaotNh5nsk&#10;9o5+cDryOTTSDHrkctfJeZIspdMt8Qereywt1t+7k1Pw1Tyk231F1VjG9+PSTpf926JU6v5uen0B&#10;EXGK1zD84jM6FMx08CcyQXQKnnlJZHmRgmA7Xc95yeFPkEUu//MXPwAAAP//AwBQSwECLQAUAAYA&#10;CAAAACEAtoM4kv4AAADhAQAAEwAAAAAAAAAAAAAAAAAAAAAAW0NvbnRlbnRfVHlwZXNdLnhtbFBL&#10;AQItABQABgAIAAAAIQA4/SH/1gAAAJQBAAALAAAAAAAAAAAAAAAAAC8BAABfcmVscy8ucmVsc1BL&#10;AQItABQABgAIAAAAIQCZsuRYsQEAANQDAAAOAAAAAAAAAAAAAAAAAC4CAABkcnMvZTJvRG9jLnht&#10;bFBLAQItABQABgAIAAAAIQAJZnn/3QAAAAc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</w:rPr>
        <w:t>Professional Development</w:t>
      </w:r>
    </w:p>
    <w:p w14:paraId="24101B51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Fulbright Scholar</w:t>
      </w:r>
      <w:r>
        <w:rPr>
          <w:rFonts w:asciiTheme="majorHAnsi" w:hAnsiTheme="majorHAnsi" w:cstheme="majorHAnsi"/>
          <w:sz w:val="24"/>
          <w:szCs w:val="24"/>
        </w:rPr>
        <w:tab/>
        <w:t>Naples, FL</w:t>
      </w:r>
    </w:p>
    <w:p w14:paraId="18F4ABF9" w14:textId="77777777" w:rsidR="00275697" w:rsidRDefault="00275697" w:rsidP="00275697">
      <w:pPr>
        <w:pStyle w:val="ListParagraph"/>
        <w:numPr>
          <w:ilvl w:val="0"/>
          <w:numId w:val="5"/>
        </w:num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Selected from applicant pool of 1300 to study public administration, acquiring knowledge domains on public sector finance, operations, and human resources</w:t>
      </w:r>
    </w:p>
    <w:p w14:paraId="7D76361C" w14:textId="77777777" w:rsidR="00275697" w:rsidRDefault="00275697" w:rsidP="00275697">
      <w:pPr>
        <w:pStyle w:val="ListParagraph"/>
        <w:numPr>
          <w:ilvl w:val="0"/>
          <w:numId w:val="5"/>
        </w:num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Researched and implemented logic models for social services to tallying $250k in annual revenue </w:t>
      </w:r>
    </w:p>
    <w:p w14:paraId="3B06DB64" w14:textId="77777777" w:rsidR="00275697" w:rsidRDefault="00275697" w:rsidP="00275697">
      <w:pPr>
        <w:pStyle w:val="ListParagraph"/>
        <w:numPr>
          <w:ilvl w:val="0"/>
          <w:numId w:val="5"/>
        </w:num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Guided 3 different learning communities with 25 professionals on survey construction and program evaluation centered on philanthropic action research</w:t>
      </w:r>
    </w:p>
    <w:p w14:paraId="111B51B0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14:paraId="601995EB" w14:textId="5E2B9249" w:rsidR="00275697" w:rsidRDefault="00275697" w:rsidP="0027569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8A3D8" wp14:editId="0EC2B1CC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2743200" cy="7620"/>
                <wp:effectExtent l="0" t="0" r="1905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1F14B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164.8pt,8.2pt" to="380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pstQEAANcDAAAOAAAAZHJzL2Uyb0RvYy54bWysU8Fu2zAMvQ/oPwi6L3ayruuMOD206C7D&#10;VqzdB6gyFQuQREHSYufvR8mJXXQDhg270KLE90g+0tub0Rp2gBA1upavVzVn4CR22u1b/v3p/u01&#10;ZzEJ1wmDDlp+hMhvdhdvtoNvYIM9mg4CIxIXm8G3vE/JN1UVZQ9WxBV6cPSoMFiRyA37qgtiIHZr&#10;qk1dX1UDhs4HlBAj3d5Nj3xX+JUCmb4qFSEx03KqLRUbin3OttptRbMPwvdansoQ/1CFFdpR0pnq&#10;TiTBfgT9C5XVMmBElVYSbYVKaQmlB+pmXb/q5rEXHkovJE70s0zx/9HKL4db9xBIhsHHJvqHkLsY&#10;VbD5S/WxsYh1nMWCMTFJl5sPl+9oApxJerv6eP0+a1ktWB9i+gRoWT603GiXWxGNOHyOaQo9h+Rr&#10;47KNaHR3r40pTl4CuDWBHQSNL43rU4oXUZQwI6ul+nJKRwMT6zdQTHdU77pkL4u1cAopwaUzr3EU&#10;nWGKKpiB9Z+Bp/gMhbJ0fwOeESUzujSDrXYYfpd9kUJN8WcFpr6zBM/YHctcizS0PWU4p03P6/nS&#10;L/Dlf9z9BAAA//8DAFBLAwQUAAYACAAAACEACSgW4d0AAAAGAQAADwAAAGRycy9kb3ducmV2Lnht&#10;bEyPTU/DMAyG70j7D5GRuCCW7oOCStMJVdplByRWNHHMGq+paJyqydbu38+c4OjntV4/zjeT68QF&#10;h9B6UrCYJyCQam9aahR8VdunVxAhajK684QKrhhgU8zucp0ZP9InXvaxEVxCIdMKbIx9JmWoLTod&#10;5r5H4uzkB6cjj0MjzaBHLnedXCZJKp1uiS9Y3WNpsf7Zn52C7+ZxtT1UVI1l/Dildroeds+lUg/3&#10;0/sbiIhT/FuGX31Wh4Kdjv5MJohOAT8SmaZrEJyuV0sGRwYvKcgil//1ixsAAAD//wMAUEsBAi0A&#10;FAAGAAgAAAAhALaDOJL+AAAA4QEAABMAAAAAAAAAAAAAAAAAAAAAAFtDb250ZW50X1R5cGVzXS54&#10;bWxQSwECLQAUAAYACAAAACEAOP0h/9YAAACUAQAACwAAAAAAAAAAAAAAAAAvAQAAX3JlbHMvLnJl&#10;bHNQSwECLQAUAAYACAAAACEAnRJqbLUBAADXAwAADgAAAAAAAAAAAAAAAAAuAgAAZHJzL2Uyb0Rv&#10;Yy54bWxQSwECLQAUAAYACAAAACEACSgW4d0AAAAGAQAADwAAAAAAAAAAAAAAAAAP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26F3B" wp14:editId="6EFCF2A0">
                <wp:simplePos x="0" y="0"/>
                <wp:positionH relativeFrom="column">
                  <wp:posOffset>25400</wp:posOffset>
                </wp:positionH>
                <wp:positionV relativeFrom="paragraph">
                  <wp:posOffset>97155</wp:posOffset>
                </wp:positionV>
                <wp:extent cx="27432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0D10D"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7.65pt" to="21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XKsQEAANQDAAAOAAAAZHJzL2Uyb0RvYy54bWysU8Fu2zAMvQ/oPwi6L3KyYRuMOD20aC9D&#10;V2zrB6gyFQuQREHSYufvSymJXWwDhg270KLE90g+0tvryVl2gJgM+o6vVw1n4BX2xu87/vT97u0n&#10;zlKWvpcWPXT8CIlf767ebMfQwgYHtD1ERiQ+tWPo+JBzaIVIagAn0woDeHrUGJ3M5Ma96KMcid1Z&#10;sWmaD2LE2IeIClKi29vTI99Vfq1B5S9aJ8jMdpxqy9XGap+LFbutbPdRhsGocxnyH6pw0nhKOlPd&#10;yizZj2h+oXJGRUyo80qhE6i1UVB7oG7WzU/dfBtkgNoLiZPCLFP6f7Tq4XDjHyPJMIbUpvAYSxeT&#10;jq58qT42VbGOs1gwZabocvPx/TuaAGfq8iYWYIgp3wM6Vg4dt8aXPmQrD59TpmQUegkp19YXm9Ca&#10;/s5YW52yAXBjIztIml2e1mVWhHsVRV5BiqX0espHCyfWr6CZ6anYdc1et2rhlEqBzxde6ym6wDRV&#10;MAObPwPP8QUKdeP+Bjwjamb0eQY74zH+LvsihT7FXxQ49V0keMb+WIdapaHVqcqd17zs5mu/wpef&#10;cfcCAAD//wMAUEsDBBQABgAIAAAAIQAlmt3m3AAAAAcBAAAPAAAAZHJzL2Rvd25yZXYueG1sTI/B&#10;SsNAEIbvgu+wjOBF7EbThpJmUyTQiwfBRorHbXaaDWZnQ3bbpG/viAc9zvcP/3xTbGfXiwuOofOk&#10;4GmRgEBqvOmoVfBR7x7XIELUZHTvCRVcMcC2vL0pdG78RO942cdWcAmFXCuwMQ65lKGx6HRY+AGJ&#10;s5MfnY48jq00o5643PXyOUky6XRHfMHqASuLzdf+7BR8tg/p7lBTPVXx7ZTZ+Xp4XVVK3d/NLxsQ&#10;Eef4tww/+qwOJTsd/ZlMEL2CJX8SGa9SEBwv04zB8RfIspD//ctvAAAA//8DAFBLAQItABQABgAI&#10;AAAAIQC2gziS/gAAAOEBAAATAAAAAAAAAAAAAAAAAAAAAABbQ29udGVudF9UeXBlc10ueG1sUEsB&#10;Ai0AFAAGAAgAAAAhADj9If/WAAAAlAEAAAsAAAAAAAAAAAAAAAAALwEAAF9yZWxzLy5yZWxzUEsB&#10;Ai0AFAAGAAgAAAAhALcFRcqxAQAA1AMAAA4AAAAAAAAAAAAAAAAALgIAAGRycy9lMm9Eb2MueG1s&#10;UEsBAi0AFAAGAAgAAAAhACWa3ebcAAAABw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>Volunteer Service</w:t>
      </w:r>
    </w:p>
    <w:p w14:paraId="50992F10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AGGIE Scholarship Forum</w:t>
      </w:r>
      <w:r>
        <w:rPr>
          <w:rFonts w:asciiTheme="majorHAnsi" w:hAnsiTheme="majorHAnsi" w:cstheme="majorHAnsi"/>
          <w:sz w:val="24"/>
          <w:szCs w:val="24"/>
        </w:rPr>
        <w:t>—</w:t>
      </w:r>
      <w:r>
        <w:rPr>
          <w:rFonts w:asciiTheme="majorHAnsi" w:hAnsiTheme="majorHAnsi" w:cstheme="majorHAnsi"/>
          <w:sz w:val="24"/>
          <w:szCs w:val="24"/>
          <w:u w:val="single"/>
        </w:rPr>
        <w:t>Chair</w:t>
      </w:r>
      <w:r>
        <w:rPr>
          <w:rFonts w:asciiTheme="majorHAnsi" w:hAnsiTheme="majorHAnsi" w:cstheme="majorHAnsi"/>
          <w:sz w:val="24"/>
          <w:szCs w:val="24"/>
        </w:rPr>
        <w:t>: Oversee selection of scholarship award based upon merit of research work</w:t>
      </w:r>
    </w:p>
    <w:p w14:paraId="1FAF58B9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Graduate Student Senate</w:t>
      </w:r>
      <w:r>
        <w:rPr>
          <w:rFonts w:asciiTheme="majorHAnsi" w:hAnsiTheme="majorHAnsi" w:cstheme="majorHAnsi"/>
          <w:sz w:val="24"/>
          <w:szCs w:val="24"/>
        </w:rPr>
        <w:t>—</w:t>
      </w:r>
      <w:r>
        <w:rPr>
          <w:rFonts w:asciiTheme="majorHAnsi" w:hAnsiTheme="majorHAnsi" w:cstheme="majorHAnsi"/>
          <w:sz w:val="24"/>
          <w:szCs w:val="24"/>
          <w:u w:val="single"/>
        </w:rPr>
        <w:t>Delegate:</w:t>
      </w:r>
      <w:r>
        <w:rPr>
          <w:rFonts w:asciiTheme="majorHAnsi" w:hAnsiTheme="majorHAnsi" w:cstheme="majorHAnsi"/>
          <w:sz w:val="24"/>
          <w:szCs w:val="24"/>
        </w:rPr>
        <w:t xml:space="preserve"> Represent 56+ social science students in student government forum</w:t>
      </w:r>
    </w:p>
    <w:p w14:paraId="24EB77DE" w14:textId="77777777" w:rsidR="00275697" w:rsidRDefault="00275697" w:rsidP="00275697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14:paraId="78623E23" w14:textId="52958754" w:rsidR="00275697" w:rsidRDefault="00275697" w:rsidP="0027569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21B7F" wp14:editId="2C7D00D4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2743200" cy="7620"/>
                <wp:effectExtent l="0" t="0" r="1905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91A19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164.8pt,8.2pt" to="380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pstQEAANcDAAAOAAAAZHJzL2Uyb0RvYy54bWysU8Fu2zAMvQ/oPwi6L3ayruuMOD206C7D&#10;VqzdB6gyFQuQREHSYufvR8mJXXQDhg270KLE90g+0tub0Rp2gBA1upavVzVn4CR22u1b/v3p/u01&#10;ZzEJ1wmDDlp+hMhvdhdvtoNvYIM9mg4CIxIXm8G3vE/JN1UVZQ9WxBV6cPSoMFiRyA37qgtiIHZr&#10;qk1dX1UDhs4HlBAj3d5Nj3xX+JUCmb4qFSEx03KqLRUbin3OttptRbMPwvdansoQ/1CFFdpR0pnq&#10;TiTBfgT9C5XVMmBElVYSbYVKaQmlB+pmXb/q5rEXHkovJE70s0zx/9HKL4db9xBIhsHHJvqHkLsY&#10;VbD5S/WxsYh1nMWCMTFJl5sPl+9oApxJerv6eP0+a1ktWB9i+gRoWT603GiXWxGNOHyOaQo9h+Rr&#10;47KNaHR3r40pTl4CuDWBHQSNL43rU4oXUZQwI6ul+nJKRwMT6zdQTHdU77pkL4u1cAopwaUzr3EU&#10;nWGKKpiB9Z+Bp/gMhbJ0fwOeESUzujSDrXYYfpd9kUJN8WcFpr6zBM/YHctcizS0PWU4p03P6/nS&#10;L/Dlf9z9BAAA//8DAFBLAwQUAAYACAAAACEACSgW4d0AAAAGAQAADwAAAGRycy9kb3ducmV2Lnht&#10;bEyPTU/DMAyG70j7D5GRuCCW7oOCStMJVdplByRWNHHMGq+paJyqydbu38+c4OjntV4/zjeT68QF&#10;h9B6UrCYJyCQam9aahR8VdunVxAhajK684QKrhhgU8zucp0ZP9InXvaxEVxCIdMKbIx9JmWoLTod&#10;5r5H4uzkB6cjj0MjzaBHLnedXCZJKp1uiS9Y3WNpsf7Zn52C7+ZxtT1UVI1l/Dildroeds+lUg/3&#10;0/sbiIhT/FuGX31Wh4Kdjv5MJohOAT8SmaZrEJyuV0sGRwYvKcgil//1ixsAAAD//wMAUEsBAi0A&#10;FAAGAAgAAAAhALaDOJL+AAAA4QEAABMAAAAAAAAAAAAAAAAAAAAAAFtDb250ZW50X1R5cGVzXS54&#10;bWxQSwECLQAUAAYACAAAACEAOP0h/9YAAACUAQAACwAAAAAAAAAAAAAAAAAvAQAAX3JlbHMvLnJl&#10;bHNQSwECLQAUAAYACAAAACEAnRJqbLUBAADXAwAADgAAAAAAAAAAAAAAAAAuAgAAZHJzL2Uyb0Rv&#10;Yy54bWxQSwECLQAUAAYACAAAACEACSgW4d0AAAAGAQAADwAAAAAAAAAAAAAAAAAP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5DB15" wp14:editId="7240E619">
                <wp:simplePos x="0" y="0"/>
                <wp:positionH relativeFrom="column">
                  <wp:posOffset>25400</wp:posOffset>
                </wp:positionH>
                <wp:positionV relativeFrom="paragraph">
                  <wp:posOffset>97155</wp:posOffset>
                </wp:positionV>
                <wp:extent cx="27432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6911E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7.65pt" to="21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XKsQEAANQDAAAOAAAAZHJzL2Uyb0RvYy54bWysU8Fu2zAMvQ/oPwi6L3KyYRuMOD20aC9D&#10;V2zrB6gyFQuQREHSYufvSymJXWwDhg270KLE90g+0tvryVl2gJgM+o6vVw1n4BX2xu87/vT97u0n&#10;zlKWvpcWPXT8CIlf767ebMfQwgYHtD1ERiQ+tWPo+JBzaIVIagAn0woDeHrUGJ3M5Ma96KMcid1Z&#10;sWmaD2LE2IeIClKi29vTI99Vfq1B5S9aJ8jMdpxqy9XGap+LFbutbPdRhsGocxnyH6pw0nhKOlPd&#10;yizZj2h+oXJGRUyo80qhE6i1UVB7oG7WzU/dfBtkgNoLiZPCLFP6f7Tq4XDjHyPJMIbUpvAYSxeT&#10;jq58qT42VbGOs1gwZabocvPx/TuaAGfq8iYWYIgp3wM6Vg4dt8aXPmQrD59TpmQUegkp19YXm9Ca&#10;/s5YW52yAXBjIztIml2e1mVWhHsVRV5BiqX0espHCyfWr6CZ6anYdc1et2rhlEqBzxde6ym6wDRV&#10;MAObPwPP8QUKdeP+Bjwjamb0eQY74zH+LvsihT7FXxQ49V0keMb+WIdapaHVqcqd17zs5mu/wpef&#10;cfcCAAD//wMAUEsDBBQABgAIAAAAIQAlmt3m3AAAAAcBAAAPAAAAZHJzL2Rvd25yZXYueG1sTI/B&#10;SsNAEIbvgu+wjOBF7EbThpJmUyTQiwfBRorHbXaaDWZnQ3bbpG/viAc9zvcP/3xTbGfXiwuOofOk&#10;4GmRgEBqvOmoVfBR7x7XIELUZHTvCRVcMcC2vL0pdG78RO942cdWcAmFXCuwMQ65lKGx6HRY+AGJ&#10;s5MfnY48jq00o5643PXyOUky6XRHfMHqASuLzdf+7BR8tg/p7lBTPVXx7ZTZ+Xp4XVVK3d/NLxsQ&#10;Eef4tww/+qwOJTsd/ZlMEL2CJX8SGa9SEBwv04zB8RfIspD//ctvAAAA//8DAFBLAQItABQABgAI&#10;AAAAIQC2gziS/gAAAOEBAAATAAAAAAAAAAAAAAAAAAAAAABbQ29udGVudF9UeXBlc10ueG1sUEsB&#10;Ai0AFAAGAAgAAAAhADj9If/WAAAAlAEAAAsAAAAAAAAAAAAAAAAALwEAAF9yZWxzLy5yZWxzUEsB&#10;Ai0AFAAGAAgAAAAhALcFRcqxAQAA1AMAAA4AAAAAAAAAAAAAAAAALgIAAGRycy9lMm9Eb2MueG1s&#10;UEsBAi0AFAAGAAgAAAAhACWa3ebcAAAABw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>Thought Leadership</w:t>
      </w:r>
    </w:p>
    <w:p w14:paraId="6BF6B149" w14:textId="77777777" w:rsidR="00275697" w:rsidRDefault="00275697" w:rsidP="00275697">
      <w:pPr>
        <w:tabs>
          <w:tab w:val="right" w:pos="10800"/>
        </w:tabs>
        <w:spacing w:after="0"/>
        <w:ind w:left="1440" w:hanging="144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Author:</w:t>
      </w:r>
      <w:r>
        <w:rPr>
          <w:rFonts w:cstheme="minorHAnsi"/>
          <w:sz w:val="24"/>
          <w:szCs w:val="24"/>
        </w:rPr>
        <w:t xml:space="preserve"> “Raymond </w:t>
      </w:r>
      <w:proofErr w:type="spellStart"/>
      <w:r>
        <w:rPr>
          <w:rFonts w:cstheme="minorHAnsi"/>
          <w:sz w:val="24"/>
          <w:szCs w:val="24"/>
        </w:rPr>
        <w:t>Rousell’s</w:t>
      </w:r>
      <w:proofErr w:type="spellEnd"/>
      <w:r>
        <w:rPr>
          <w:rFonts w:cstheme="minorHAnsi"/>
          <w:sz w:val="24"/>
          <w:szCs w:val="24"/>
        </w:rPr>
        <w:t xml:space="preserve"> intellectual influence on the writings of Michel Foucault” in </w:t>
      </w:r>
      <w:r>
        <w:rPr>
          <w:rFonts w:cstheme="minorHAnsi"/>
          <w:i/>
          <w:iCs/>
          <w:sz w:val="24"/>
          <w:szCs w:val="24"/>
        </w:rPr>
        <w:t xml:space="preserve">The New </w:t>
      </w:r>
    </w:p>
    <w:p w14:paraId="71FC1F00" w14:textId="77777777" w:rsidR="00275697" w:rsidRDefault="00275697" w:rsidP="00275697">
      <w:pPr>
        <w:tabs>
          <w:tab w:val="right" w:pos="10800"/>
        </w:tabs>
        <w:spacing w:after="0"/>
        <w:ind w:left="1440" w:hanging="144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>Social Criticism</w:t>
      </w:r>
    </w:p>
    <w:p w14:paraId="703E28FA" w14:textId="77777777" w:rsidR="00275697" w:rsidRDefault="00275697" w:rsidP="00275697">
      <w:pPr>
        <w:tabs>
          <w:tab w:val="right" w:pos="10800"/>
        </w:tabs>
        <w:spacing w:after="0"/>
        <w:ind w:left="1440" w:hanging="1440"/>
        <w:rPr>
          <w:rFonts w:asciiTheme="majorHAnsi" w:hAnsiTheme="majorHAnsi" w:cstheme="maj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Reviewer:</w:t>
      </w:r>
      <w:r>
        <w:rPr>
          <w:rFonts w:cstheme="minorHAnsi"/>
          <w:i/>
          <w:iCs/>
          <w:sz w:val="24"/>
          <w:szCs w:val="24"/>
        </w:rPr>
        <w:t xml:space="preserve"> “</w:t>
      </w:r>
      <w:r>
        <w:rPr>
          <w:rFonts w:cstheme="minorHAnsi"/>
          <w:sz w:val="24"/>
          <w:szCs w:val="24"/>
        </w:rPr>
        <w:t xml:space="preserve">Re-examining Foucault’s theory for organizational research in Addison Aggie’s newest title” in </w:t>
      </w:r>
      <w:r>
        <w:rPr>
          <w:rFonts w:cstheme="minorHAnsi"/>
          <w:i/>
          <w:iCs/>
          <w:sz w:val="24"/>
          <w:szCs w:val="24"/>
        </w:rPr>
        <w:t>Social Stratification</w:t>
      </w:r>
    </w:p>
    <w:p w14:paraId="3EA34922" w14:textId="77777777" w:rsidR="00CC4279" w:rsidRDefault="00000000"/>
    <w:sectPr w:rsidR="00CC4279" w:rsidSect="00275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244BA"/>
    <w:multiLevelType w:val="hybridMultilevel"/>
    <w:tmpl w:val="9E7A1C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5CD23999"/>
    <w:multiLevelType w:val="hybridMultilevel"/>
    <w:tmpl w:val="8F68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028"/>
    <w:multiLevelType w:val="hybridMultilevel"/>
    <w:tmpl w:val="4B4A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31B9C"/>
    <w:multiLevelType w:val="hybridMultilevel"/>
    <w:tmpl w:val="CEF6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12A3C"/>
    <w:multiLevelType w:val="hybridMultilevel"/>
    <w:tmpl w:val="3CE6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797149">
    <w:abstractNumId w:val="3"/>
  </w:num>
  <w:num w:numId="2" w16cid:durableId="1223832228">
    <w:abstractNumId w:val="2"/>
  </w:num>
  <w:num w:numId="3" w16cid:durableId="1743288351">
    <w:abstractNumId w:val="0"/>
  </w:num>
  <w:num w:numId="4" w16cid:durableId="1628782154">
    <w:abstractNumId w:val="4"/>
  </w:num>
  <w:num w:numId="5" w16cid:durableId="379326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AF"/>
    <w:rsid w:val="00275697"/>
    <w:rsid w:val="00394CAF"/>
    <w:rsid w:val="004D555F"/>
    <w:rsid w:val="0081205A"/>
    <w:rsid w:val="00F7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F9249-57A3-48E3-8615-17F90C85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6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6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giem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4125</Characters>
  <Application>Microsoft Office Word</Application>
  <DocSecurity>0</DocSecurity>
  <Lines>34</Lines>
  <Paragraphs>9</Paragraphs>
  <ScaleCrop>false</ScaleCrop>
  <Company>TAMU. Provost Office.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RAINEY, PAUL Leslie</dc:creator>
  <cp:keywords/>
  <dc:description/>
  <cp:lastModifiedBy>RAINEY, PAUL Leslie</cp:lastModifiedBy>
  <cp:revision>2</cp:revision>
  <dcterms:created xsi:type="dcterms:W3CDTF">2023-05-12T15:58:00Z</dcterms:created>
  <dcterms:modified xsi:type="dcterms:W3CDTF">2023-05-12T15:58:00Z</dcterms:modified>
</cp:coreProperties>
</file>